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C7" w:rsidRDefault="005804C7" w:rsidP="005804C7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804C7" w:rsidRDefault="005804C7" w:rsidP="005804C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Камчатский край</w:t>
      </w:r>
    </w:p>
    <w:p w:rsidR="005804C7" w:rsidRDefault="005804C7" w:rsidP="005804C7">
      <w:pPr>
        <w:pStyle w:val="a4"/>
        <w:spacing w:before="0" w:after="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ТИГИЛЬСКИЙ РАЙОН</w:t>
      </w:r>
    </w:p>
    <w:p w:rsidR="005804C7" w:rsidRDefault="005804C7" w:rsidP="005804C7">
      <w:pPr>
        <w:pStyle w:val="1"/>
        <w:ind w:left="709"/>
        <w:jc w:val="center"/>
        <w:rPr>
          <w:bCs/>
          <w:szCs w:val="28"/>
        </w:rPr>
      </w:pPr>
      <w:r>
        <w:rPr>
          <w:szCs w:val="28"/>
        </w:rPr>
        <w:t>АДМИНИСТРАЦИЯ МУНИЦИПАЛЬНОГО ОБРАЗОВАНИЯ</w:t>
      </w:r>
    </w:p>
    <w:p w:rsidR="005804C7" w:rsidRDefault="005804C7" w:rsidP="005804C7">
      <w:pPr>
        <w:pStyle w:val="1"/>
        <w:ind w:left="709"/>
        <w:jc w:val="center"/>
        <w:rPr>
          <w:szCs w:val="28"/>
        </w:rPr>
      </w:pPr>
      <w:r>
        <w:rPr>
          <w:szCs w:val="28"/>
        </w:rPr>
        <w:t>СЕЛЬСКОГО ПОСЕЛЕНИЯ «СЕЛО ХАЙРЮЗОВО»</w:t>
      </w:r>
    </w:p>
    <w:p w:rsidR="005804C7" w:rsidRDefault="005804C7" w:rsidP="005804C7">
      <w:pPr>
        <w:spacing w:after="0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color w:val="000080"/>
          <w:sz w:val="28"/>
          <w:szCs w:val="28"/>
        </w:rPr>
        <w:t>ГЛАВА СЕЛЬСКОГО ПОСЕЛЕНИЯ</w:t>
      </w:r>
    </w:p>
    <w:p w:rsidR="005804C7" w:rsidRDefault="005804C7" w:rsidP="005804C7">
      <w:pPr>
        <w:spacing w:after="0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5804C7" w:rsidRDefault="005804C7" w:rsidP="005804C7">
      <w:pPr>
        <w:spacing w:after="0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color w:val="000080"/>
          <w:sz w:val="28"/>
          <w:szCs w:val="28"/>
        </w:rPr>
        <w:t xml:space="preserve"> РАСПОРЯЖЕНИЕ</w:t>
      </w:r>
    </w:p>
    <w:p w:rsidR="005804C7" w:rsidRDefault="005804C7" w:rsidP="005804C7">
      <w:pPr>
        <w:spacing w:after="0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5804C7" w:rsidRDefault="005804C7" w:rsidP="005804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4C7" w:rsidRDefault="005804C7" w:rsidP="00580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сентября 2014 г.                                                             </w:t>
      </w:r>
      <w:r w:rsidR="0065485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</w:p>
    <w:p w:rsidR="005804C7" w:rsidRDefault="005804C7" w:rsidP="005804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4C7" w:rsidRDefault="005804C7" w:rsidP="0058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с частью 2 ст.13.3 Федерального закона от 25.12.2008 №273-ФЗ «О противодействии коррупции»,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представления заместителя прокурора « Об устранении нарушений законодательства о противодействии коррупции» от 19.09.2014 №482-2014</w:t>
      </w:r>
    </w:p>
    <w:p w:rsidR="005804C7" w:rsidRDefault="005804C7" w:rsidP="0058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4C7" w:rsidRDefault="005804C7" w:rsidP="0058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назначить  должностное лицо,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 и иных правонарушени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Сысоеву Веру Фёдоровну- специалиста- эксперта администрации сельского поселения «село Хайрюзово»</w:t>
      </w:r>
    </w:p>
    <w:p w:rsidR="005804C7" w:rsidRDefault="005804C7" w:rsidP="005804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4C7" w:rsidRDefault="005804C7" w:rsidP="005804C7">
      <w:pPr>
        <w:spacing w:after="0"/>
        <w:jc w:val="both"/>
        <w:rPr>
          <w:rFonts w:ascii="Times New Roman" w:hAnsi="Times New Roman" w:cs="Times New Roman"/>
          <w:color w:val="000080"/>
          <w:sz w:val="24"/>
          <w:szCs w:val="24"/>
        </w:rPr>
      </w:pPr>
    </w:p>
    <w:p w:rsidR="005804C7" w:rsidRDefault="005804C7" w:rsidP="005804C7">
      <w:pPr>
        <w:spacing w:after="0"/>
        <w:jc w:val="both"/>
        <w:rPr>
          <w:rFonts w:ascii="Times New Roman" w:hAnsi="Times New Roman" w:cs="Times New Roman"/>
          <w:color w:val="000080"/>
          <w:sz w:val="24"/>
          <w:szCs w:val="24"/>
        </w:rPr>
      </w:pPr>
    </w:p>
    <w:p w:rsidR="005804C7" w:rsidRDefault="005804C7" w:rsidP="005804C7">
      <w:pPr>
        <w:spacing w:after="0"/>
        <w:jc w:val="both"/>
        <w:rPr>
          <w:rFonts w:ascii="Times New Roman" w:hAnsi="Times New Roman" w:cs="Times New Roman"/>
          <w:color w:val="000080"/>
          <w:sz w:val="24"/>
          <w:szCs w:val="24"/>
        </w:rPr>
      </w:pPr>
    </w:p>
    <w:p w:rsidR="005804C7" w:rsidRDefault="005804C7" w:rsidP="005804C7">
      <w:pPr>
        <w:spacing w:after="0"/>
        <w:jc w:val="both"/>
        <w:rPr>
          <w:rFonts w:ascii="Times New Roman" w:hAnsi="Times New Roman" w:cs="Times New Roman"/>
          <w:color w:val="000080"/>
          <w:sz w:val="24"/>
          <w:szCs w:val="24"/>
        </w:rPr>
      </w:pPr>
    </w:p>
    <w:p w:rsidR="005804C7" w:rsidRDefault="005804C7" w:rsidP="005804C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Г.А.Зюбяирова</w:t>
      </w:r>
    </w:p>
    <w:p w:rsidR="005804C7" w:rsidRDefault="005804C7" w:rsidP="005804C7"/>
    <w:p w:rsidR="005804C7" w:rsidRDefault="005804C7" w:rsidP="005804C7"/>
    <w:p w:rsidR="00092860" w:rsidRDefault="00092860"/>
    <w:sectPr w:rsidR="00092860" w:rsidSect="0019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4C7"/>
    <w:rsid w:val="00092860"/>
    <w:rsid w:val="00191D7A"/>
    <w:rsid w:val="005804C7"/>
    <w:rsid w:val="0065485A"/>
    <w:rsid w:val="00F4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7A"/>
  </w:style>
  <w:style w:type="paragraph" w:styleId="1">
    <w:name w:val="heading 1"/>
    <w:basedOn w:val="a"/>
    <w:next w:val="a"/>
    <w:link w:val="10"/>
    <w:qFormat/>
    <w:rsid w:val="005804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4C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next w:val="a"/>
    <w:semiHidden/>
    <w:unhideWhenUsed/>
    <w:qFormat/>
    <w:rsid w:val="005804C7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0"/>
      <w:szCs w:val="20"/>
    </w:rPr>
  </w:style>
  <w:style w:type="paragraph" w:styleId="a4">
    <w:name w:val="Title"/>
    <w:basedOn w:val="a"/>
    <w:next w:val="a"/>
    <w:link w:val="a5"/>
    <w:qFormat/>
    <w:rsid w:val="005804C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804C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5804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6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2014-12-18T21:51:00Z</cp:lastPrinted>
  <dcterms:created xsi:type="dcterms:W3CDTF">2014-09-24T20:28:00Z</dcterms:created>
  <dcterms:modified xsi:type="dcterms:W3CDTF">2014-12-18T21:51:00Z</dcterms:modified>
</cp:coreProperties>
</file>